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1A05" w14:textId="651DA87F" w:rsidR="000D5E19" w:rsidRDefault="002579AA" w:rsidP="00876546">
      <w:pPr>
        <w:pStyle w:val="Heading1"/>
        <w:ind w:left="0"/>
        <w:jc w:val="center"/>
        <w:rPr>
          <w:rFonts w:ascii="Verdana" w:hAnsi="Verdana"/>
          <w:b/>
          <w:sz w:val="24"/>
        </w:rPr>
      </w:pPr>
      <w:r w:rsidRPr="00D64E23">
        <w:rPr>
          <w:rFonts w:ascii="Verdana" w:hAnsi="Verdana"/>
          <w:b/>
          <w:sz w:val="24"/>
        </w:rPr>
        <w:t>Influenza Exposure Notice</w:t>
      </w:r>
    </w:p>
    <w:p w14:paraId="3DD5ED6C" w14:textId="77777777" w:rsidR="008566CB" w:rsidRPr="008566CB" w:rsidRDefault="008566CB" w:rsidP="008566CB"/>
    <w:p w14:paraId="0AFCE96B" w14:textId="77777777" w:rsidR="00E07E0F" w:rsidRPr="0050714A" w:rsidRDefault="00E07E0F" w:rsidP="0050714A">
      <w:pPr>
        <w:spacing w:after="80"/>
        <w:rPr>
          <w:rFonts w:asciiTheme="minorHAnsi" w:hAnsiTheme="minorHAnsi" w:cstheme="minorHAnsi"/>
          <w:b/>
          <w:bCs/>
          <w:sz w:val="28"/>
          <w:szCs w:val="22"/>
        </w:rPr>
      </w:pPr>
      <w:r w:rsidRPr="0050714A">
        <w:rPr>
          <w:rFonts w:asciiTheme="minorHAnsi" w:hAnsiTheme="minorHAnsi" w:cstheme="minorHAnsi"/>
        </w:rPr>
        <w:t xml:space="preserve">Your child may have been exposed to the </w:t>
      </w:r>
      <w:r w:rsidR="00D5177C" w:rsidRPr="00244CD2">
        <w:rPr>
          <w:rStyle w:val="Strong"/>
        </w:rPr>
        <w:t>I</w:t>
      </w:r>
      <w:r w:rsidRPr="00244CD2">
        <w:rPr>
          <w:rStyle w:val="Strong"/>
        </w:rPr>
        <w:t>nfluenza (flu) virus</w:t>
      </w:r>
      <w:r w:rsidRPr="0050714A">
        <w:rPr>
          <w:rFonts w:asciiTheme="minorHAnsi" w:hAnsiTheme="minorHAnsi" w:cstheme="minorHAnsi"/>
        </w:rPr>
        <w:t xml:space="preserve"> on_____________________.</w:t>
      </w:r>
    </w:p>
    <w:p w14:paraId="239358CF" w14:textId="77777777" w:rsidR="000D5E19" w:rsidRPr="0050714A" w:rsidRDefault="00E07E0F" w:rsidP="0050714A">
      <w:pPr>
        <w:spacing w:after="80"/>
        <w:rPr>
          <w:rFonts w:asciiTheme="minorHAnsi" w:hAnsiTheme="minorHAnsi" w:cstheme="minorHAnsi"/>
        </w:rPr>
      </w:pPr>
      <w:r w:rsidRPr="0050714A">
        <w:rPr>
          <w:rFonts w:asciiTheme="minorHAnsi" w:hAnsiTheme="minorHAnsi" w:cstheme="minorHAnsi"/>
        </w:rPr>
        <w:t>Please check your child for symptoms through _____________________.</w:t>
      </w:r>
    </w:p>
    <w:p w14:paraId="14B3DB23" w14:textId="77777777" w:rsidR="008566CB" w:rsidRDefault="00E07E0F" w:rsidP="0050714A">
      <w:pPr>
        <w:spacing w:after="80"/>
        <w:rPr>
          <w:noProof/>
        </w:rPr>
      </w:pPr>
      <w:r w:rsidRPr="0050714A">
        <w:rPr>
          <w:rFonts w:asciiTheme="minorHAnsi" w:hAnsiTheme="minorHAnsi" w:cstheme="minorHAnsi"/>
        </w:rPr>
        <w:t>If your child has symptoms, please contact your child’s healthcare provider</w:t>
      </w:r>
      <w:r w:rsidRPr="008566CB">
        <w:rPr>
          <w:rFonts w:asciiTheme="minorHAnsi" w:hAnsiTheme="minorHAnsi" w:cstheme="minorHAnsi"/>
        </w:rPr>
        <w:t>.</w:t>
      </w:r>
    </w:p>
    <w:p w14:paraId="66C2B3BF" w14:textId="5302278B" w:rsidR="000D5E19" w:rsidRPr="00485FF1" w:rsidRDefault="000D5E19" w:rsidP="0050714A">
      <w:pPr>
        <w:spacing w:after="80"/>
      </w:pPr>
      <w:r w:rsidRPr="00485FF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E32EA0" wp14:editId="3C8070A4">
                <wp:simplePos x="0" y="0"/>
                <wp:positionH relativeFrom="column">
                  <wp:posOffset>200025</wp:posOffset>
                </wp:positionH>
                <wp:positionV relativeFrom="paragraph">
                  <wp:posOffset>290830</wp:posOffset>
                </wp:positionV>
                <wp:extent cx="6096000" cy="552450"/>
                <wp:effectExtent l="0" t="0" r="19050" b="19050"/>
                <wp:wrapSquare wrapText="bothSides"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76BBF" w14:textId="77777777" w:rsidR="00E07E0F" w:rsidRPr="00485FF1" w:rsidRDefault="00E07E0F" w:rsidP="00D16BF6">
                            <w:pPr>
                              <w:jc w:val="center"/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485FF1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 child with the flu may NOT return to school UNTIL they </w:t>
                            </w:r>
                            <w:r w:rsidR="00D5177C" w:rsidRPr="00485FF1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</w:rPr>
                              <w:t>are free of</w:t>
                            </w:r>
                            <w:r w:rsidRPr="00485FF1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fever for 24 hours without the use of medication that treats fever, such as Tylenol or </w:t>
                            </w:r>
                            <w:r w:rsidR="00D5177C" w:rsidRPr="00485FF1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</w:rPr>
                              <w:t>Advil.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E32EA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&quot;&quot;" style="position:absolute;margin-left:15.75pt;margin-top:22.9pt;width:480pt;height:4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" fillcolor="white [3201]" strokecolor="#c0504d [3205]" strokeweight="2pt">
                <v:textbox>
                  <w:txbxContent>
                    <w:p w14:paraId="55076BBF" w14:textId="77777777" w:rsidR="00E07E0F" w:rsidRPr="00485FF1" w:rsidRDefault="00E07E0F" w:rsidP="00D16BF6">
                      <w:pPr>
                        <w:jc w:val="center"/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485FF1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</w:rPr>
                        <w:t xml:space="preserve">A child with the flu may NOT return to school UNTIL they </w:t>
                      </w:r>
                      <w:r w:rsidR="00D5177C" w:rsidRPr="00485FF1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</w:rPr>
                        <w:t>are free of</w:t>
                      </w:r>
                      <w:r w:rsidRPr="00485FF1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</w:rPr>
                        <w:t xml:space="preserve"> fever for 24 hours without the use of medication that treats fever, such as Tylenol or </w:t>
                      </w:r>
                      <w:r w:rsidR="00D5177C" w:rsidRPr="00485FF1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</w:rPr>
                        <w:t>Advil.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768937" w14:textId="77777777" w:rsidR="00E07E0F" w:rsidRPr="0050714A" w:rsidRDefault="00E07E0F" w:rsidP="0050714A">
      <w:pPr>
        <w:rPr>
          <w:sz w:val="12"/>
          <w:szCs w:val="8"/>
        </w:rPr>
      </w:pPr>
    </w:p>
    <w:p w14:paraId="1C7AF33A" w14:textId="77777777" w:rsidR="001802C3" w:rsidRPr="00876546" w:rsidRDefault="00E07E0F" w:rsidP="00876546">
      <w:pPr>
        <w:pStyle w:val="Heading2"/>
        <w:ind w:left="0" w:firstLine="0"/>
        <w:rPr>
          <w:rStyle w:val="Strong"/>
          <w:b/>
          <w:bCs/>
        </w:rPr>
      </w:pPr>
      <w:r w:rsidRPr="00D64E23">
        <w:rPr>
          <w:rFonts w:asciiTheme="minorHAnsi" w:hAnsiTheme="minorHAnsi"/>
        </w:rPr>
        <w:t>The flu is an illness caused by the influenza virus. It causes:</w:t>
      </w:r>
    </w:p>
    <w:p w14:paraId="33D1AF4B" w14:textId="53CE61CA" w:rsidR="001802C3" w:rsidRPr="00E40209" w:rsidRDefault="00E07E0F" w:rsidP="00E4020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E40209">
        <w:rPr>
          <w:rFonts w:asciiTheme="minorHAnsi" w:hAnsiTheme="minorHAnsi" w:cstheme="minorHAnsi"/>
        </w:rPr>
        <w:t xml:space="preserve">Fever and/or chills </w:t>
      </w:r>
    </w:p>
    <w:p w14:paraId="0E3EA511" w14:textId="2F8A53E8" w:rsidR="001802C3" w:rsidRPr="00E40209" w:rsidRDefault="00E07E0F" w:rsidP="00E4020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E40209">
        <w:rPr>
          <w:rFonts w:asciiTheme="minorHAnsi" w:hAnsiTheme="minorHAnsi" w:cstheme="minorHAnsi"/>
        </w:rPr>
        <w:t xml:space="preserve">Cough </w:t>
      </w:r>
    </w:p>
    <w:p w14:paraId="144F4855" w14:textId="68C1B6BB" w:rsidR="001802C3" w:rsidRPr="00E40209" w:rsidRDefault="00E07E0F" w:rsidP="00E4020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E40209">
        <w:rPr>
          <w:rFonts w:asciiTheme="minorHAnsi" w:hAnsiTheme="minorHAnsi" w:cstheme="minorHAnsi"/>
        </w:rPr>
        <w:t xml:space="preserve">Sore throat </w:t>
      </w:r>
    </w:p>
    <w:p w14:paraId="40969F79" w14:textId="6A8C20C3" w:rsidR="001802C3" w:rsidRPr="00E40209" w:rsidRDefault="00E07E0F" w:rsidP="00E4020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E40209">
        <w:rPr>
          <w:rFonts w:asciiTheme="minorHAnsi" w:hAnsiTheme="minorHAnsi" w:cstheme="minorHAnsi"/>
        </w:rPr>
        <w:t xml:space="preserve">Runny or stuffy nose </w:t>
      </w:r>
    </w:p>
    <w:p w14:paraId="6D70C071" w14:textId="1CD1CA35" w:rsidR="001802C3" w:rsidRPr="00E40209" w:rsidRDefault="00E07E0F" w:rsidP="00E4020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E40209">
        <w:rPr>
          <w:rFonts w:asciiTheme="minorHAnsi" w:hAnsiTheme="minorHAnsi" w:cstheme="minorHAnsi"/>
        </w:rPr>
        <w:t xml:space="preserve">Muscle or body aches </w:t>
      </w:r>
    </w:p>
    <w:p w14:paraId="1993A6F0" w14:textId="37472646" w:rsidR="001802C3" w:rsidRPr="00E40209" w:rsidRDefault="00E07E0F" w:rsidP="00E4020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E40209">
        <w:rPr>
          <w:rFonts w:asciiTheme="minorHAnsi" w:hAnsiTheme="minorHAnsi" w:cstheme="minorHAnsi"/>
        </w:rPr>
        <w:t xml:space="preserve">Headaches </w:t>
      </w:r>
    </w:p>
    <w:p w14:paraId="507810A4" w14:textId="3F942F29" w:rsidR="001802C3" w:rsidRPr="00E40209" w:rsidRDefault="00E07E0F" w:rsidP="00E4020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E40209">
        <w:rPr>
          <w:rFonts w:asciiTheme="minorHAnsi" w:hAnsiTheme="minorHAnsi" w:cstheme="minorHAnsi"/>
        </w:rPr>
        <w:t xml:space="preserve">Fatigue (tiredness) </w:t>
      </w:r>
    </w:p>
    <w:p w14:paraId="29233A0C" w14:textId="32E208AB" w:rsidR="001802C3" w:rsidRPr="00E40209" w:rsidRDefault="00E07E0F" w:rsidP="00E4020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E40209">
        <w:rPr>
          <w:rFonts w:asciiTheme="minorHAnsi" w:hAnsiTheme="minorHAnsi" w:cstheme="minorHAnsi"/>
        </w:rPr>
        <w:t>Sometimes vomiting and/or diarrhea, and this is more common in children</w:t>
      </w:r>
      <w:r w:rsidR="001802C3" w:rsidRPr="00E40209">
        <w:rPr>
          <w:rFonts w:asciiTheme="minorHAnsi" w:hAnsiTheme="minorHAnsi" w:cstheme="minorHAnsi"/>
        </w:rPr>
        <w:t>.</w:t>
      </w:r>
    </w:p>
    <w:p w14:paraId="4776A95D" w14:textId="77777777" w:rsidR="001802C3" w:rsidRPr="0050714A" w:rsidRDefault="001802C3" w:rsidP="0050714A">
      <w:pPr>
        <w:rPr>
          <w:rFonts w:asciiTheme="minorHAnsi" w:hAnsiTheme="minorHAnsi" w:cstheme="minorHAnsi"/>
        </w:rPr>
      </w:pPr>
    </w:p>
    <w:p w14:paraId="2E4C27CF" w14:textId="77777777" w:rsidR="001802C3" w:rsidRPr="00D64E23" w:rsidRDefault="00E07E0F" w:rsidP="00876546">
      <w:pPr>
        <w:pStyle w:val="Heading2"/>
        <w:ind w:left="0" w:firstLine="0"/>
        <w:rPr>
          <w:rFonts w:asciiTheme="minorHAnsi" w:hAnsiTheme="minorHAnsi"/>
        </w:rPr>
      </w:pPr>
      <w:r w:rsidRPr="00D64E23">
        <w:rPr>
          <w:rFonts w:asciiTheme="minorHAnsi" w:hAnsiTheme="minorHAnsi"/>
        </w:rPr>
        <w:t xml:space="preserve">How is the flu spread? </w:t>
      </w:r>
    </w:p>
    <w:p w14:paraId="3A9FED91" w14:textId="23954F0E" w:rsidR="001802C3" w:rsidRPr="00E40209" w:rsidRDefault="00E07E0F" w:rsidP="00E4020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E40209">
        <w:rPr>
          <w:rFonts w:asciiTheme="minorHAnsi" w:hAnsiTheme="minorHAnsi" w:cstheme="minorHAnsi"/>
        </w:rPr>
        <w:t xml:space="preserve">Coughing and sneezing </w:t>
      </w:r>
    </w:p>
    <w:p w14:paraId="2469A473" w14:textId="32068FD3" w:rsidR="001802C3" w:rsidRPr="00E40209" w:rsidRDefault="00E07E0F" w:rsidP="00E4020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E40209">
        <w:rPr>
          <w:rFonts w:asciiTheme="minorHAnsi" w:hAnsiTheme="minorHAnsi" w:cstheme="minorHAnsi"/>
        </w:rPr>
        <w:t xml:space="preserve">Touching items that have the flu virus on it and then touching your own mouth or nose. </w:t>
      </w:r>
    </w:p>
    <w:p w14:paraId="03D6A247" w14:textId="40C84CEC" w:rsidR="001802C3" w:rsidRPr="00E40209" w:rsidRDefault="00E07E0F" w:rsidP="00E4020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E40209">
        <w:rPr>
          <w:rFonts w:asciiTheme="minorHAnsi" w:hAnsiTheme="minorHAnsi" w:cstheme="minorHAnsi"/>
        </w:rPr>
        <w:t>A sick person can spread the flu one day before his or her symptoms start and as long as 7 days or longer after symptoms start.</w:t>
      </w:r>
    </w:p>
    <w:p w14:paraId="5C1C30BE" w14:textId="5F3BC735" w:rsidR="001802C3" w:rsidRPr="00E40209" w:rsidRDefault="00C701CF" w:rsidP="00E4020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E40209">
        <w:rPr>
          <w:rFonts w:asciiTheme="minorHAnsi" w:hAnsiTheme="minorHAnsi" w:cstheme="minorHAnsi"/>
        </w:rPr>
        <w:t xml:space="preserve">People who have immune problems, who are very young, or who are elderly and are experiencing </w:t>
      </w:r>
      <w:r w:rsidR="00E07E0F" w:rsidRPr="00E40209">
        <w:rPr>
          <w:rFonts w:asciiTheme="minorHAnsi" w:hAnsiTheme="minorHAnsi" w:cstheme="minorHAnsi"/>
        </w:rPr>
        <w:t>symptoms of the flu should contact the doctor immediately.</w:t>
      </w:r>
    </w:p>
    <w:p w14:paraId="4086D6A5" w14:textId="1356356A" w:rsidR="001802C3" w:rsidRPr="00E40209" w:rsidRDefault="00E07E0F" w:rsidP="00E4020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E40209">
        <w:rPr>
          <w:rFonts w:asciiTheme="minorHAnsi" w:hAnsiTheme="minorHAnsi" w:cstheme="minorHAnsi"/>
        </w:rPr>
        <w:t xml:space="preserve">Go to the hospital if your child is having difficulty breathing or is unresponsive. </w:t>
      </w:r>
    </w:p>
    <w:p w14:paraId="0FE547D1" w14:textId="6D4BF254" w:rsidR="001802C3" w:rsidRPr="00E40209" w:rsidRDefault="00E07E0F" w:rsidP="00E4020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E40209">
        <w:rPr>
          <w:rFonts w:asciiTheme="minorHAnsi" w:hAnsiTheme="minorHAnsi" w:cstheme="minorHAnsi"/>
        </w:rPr>
        <w:t xml:space="preserve">Keep your child at home until the fever has resolved for 24 hours without the use of medications, such as Tylenol or Motrin. </w:t>
      </w:r>
    </w:p>
    <w:p w14:paraId="6A00E887" w14:textId="159C8405" w:rsidR="001802C3" w:rsidRPr="00E40209" w:rsidRDefault="00E07E0F" w:rsidP="00E4020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E40209">
        <w:rPr>
          <w:rFonts w:asciiTheme="minorHAnsi" w:hAnsiTheme="minorHAnsi" w:cstheme="minorHAnsi"/>
        </w:rPr>
        <w:t xml:space="preserve">Wash hands frequently. </w:t>
      </w:r>
    </w:p>
    <w:p w14:paraId="3FE56772" w14:textId="30815EE7" w:rsidR="001802C3" w:rsidRPr="00E40209" w:rsidRDefault="00E07E0F" w:rsidP="00E4020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E40209">
        <w:rPr>
          <w:rFonts w:asciiTheme="minorHAnsi" w:hAnsiTheme="minorHAnsi" w:cstheme="minorHAnsi"/>
        </w:rPr>
        <w:t>Cough and sneeze into your elbow or a tissue</w:t>
      </w:r>
      <w:r w:rsidR="001802C3" w:rsidRPr="00E40209">
        <w:rPr>
          <w:rFonts w:asciiTheme="minorHAnsi" w:hAnsiTheme="minorHAnsi" w:cstheme="minorHAnsi"/>
        </w:rPr>
        <w:t>.</w:t>
      </w:r>
    </w:p>
    <w:p w14:paraId="5EBE6989" w14:textId="6E228866" w:rsidR="001802C3" w:rsidRPr="00E40209" w:rsidRDefault="00E07E0F" w:rsidP="00E4020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E40209">
        <w:rPr>
          <w:rFonts w:asciiTheme="minorHAnsi" w:hAnsiTheme="minorHAnsi" w:cstheme="minorHAnsi"/>
        </w:rPr>
        <w:t>Clean commonly touched surfaces, such as doorknobs.</w:t>
      </w:r>
    </w:p>
    <w:p w14:paraId="49E3A6E7" w14:textId="3DD7B202" w:rsidR="00E07E0F" w:rsidRPr="00E40209" w:rsidRDefault="00E07E0F" w:rsidP="00E4020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E40209">
        <w:rPr>
          <w:rFonts w:asciiTheme="minorHAnsi" w:hAnsiTheme="minorHAnsi" w:cstheme="minorHAnsi"/>
        </w:rPr>
        <w:t>Everyone 6 months and older should receive the flu shot once a year to protect from getting sick</w:t>
      </w:r>
      <w:r w:rsidR="001802C3" w:rsidRPr="00E40209">
        <w:rPr>
          <w:rFonts w:asciiTheme="minorHAnsi" w:hAnsiTheme="minorHAnsi" w:cstheme="minorHAnsi"/>
        </w:rPr>
        <w:t>.</w:t>
      </w:r>
    </w:p>
    <w:p w14:paraId="3D86C89B" w14:textId="77777777" w:rsidR="002F65E0" w:rsidRPr="0050714A" w:rsidRDefault="002F65E0" w:rsidP="0050714A">
      <w:pPr>
        <w:rPr>
          <w:rFonts w:asciiTheme="minorHAnsi" w:hAnsiTheme="minorHAnsi" w:cstheme="minorHAnsi"/>
        </w:rPr>
      </w:pPr>
    </w:p>
    <w:p w14:paraId="76CAB03B" w14:textId="77777777" w:rsidR="002F65E0" w:rsidRPr="00D64E23" w:rsidRDefault="0030209F" w:rsidP="00876546">
      <w:pPr>
        <w:pStyle w:val="Heading2"/>
        <w:ind w:left="0" w:firstLine="0"/>
        <w:rPr>
          <w:rFonts w:asciiTheme="minorHAnsi" w:hAnsiTheme="minorHAnsi"/>
        </w:rPr>
      </w:pPr>
      <w:r w:rsidRPr="00D64E23">
        <w:rPr>
          <w:rFonts w:asciiTheme="minorHAnsi" w:hAnsiTheme="minorHAnsi"/>
        </w:rPr>
        <w:t xml:space="preserve">Respiratory Illness </w:t>
      </w:r>
      <w:r w:rsidR="002F65E0" w:rsidRPr="00D64E23">
        <w:rPr>
          <w:rFonts w:asciiTheme="minorHAnsi" w:hAnsiTheme="minorHAnsi"/>
        </w:rPr>
        <w:t xml:space="preserve">Prevention </w:t>
      </w:r>
      <w:r w:rsidRPr="00D64E23">
        <w:rPr>
          <w:rFonts w:asciiTheme="minorHAnsi" w:hAnsiTheme="minorHAnsi"/>
        </w:rPr>
        <w:t>R</w:t>
      </w:r>
      <w:r w:rsidR="002F65E0" w:rsidRPr="00D64E23">
        <w:rPr>
          <w:rFonts w:asciiTheme="minorHAnsi" w:hAnsiTheme="minorHAnsi"/>
        </w:rPr>
        <w:t xml:space="preserve">esources for </w:t>
      </w:r>
      <w:r w:rsidRPr="00D64E23">
        <w:rPr>
          <w:rFonts w:asciiTheme="minorHAnsi" w:hAnsiTheme="minorHAnsi"/>
        </w:rPr>
        <w:t>S</w:t>
      </w:r>
      <w:r w:rsidR="002F65E0" w:rsidRPr="00D64E23">
        <w:rPr>
          <w:rFonts w:asciiTheme="minorHAnsi" w:hAnsiTheme="minorHAnsi"/>
        </w:rPr>
        <w:t>chools:</w:t>
      </w:r>
    </w:p>
    <w:p w14:paraId="58D7C40A" w14:textId="77777777" w:rsidR="002F65E0" w:rsidRPr="0050714A" w:rsidRDefault="002F65E0" w:rsidP="0050714A">
      <w:pPr>
        <w:rPr>
          <w:rFonts w:asciiTheme="minorHAnsi" w:hAnsiTheme="minorHAnsi" w:cstheme="minorHAnsi"/>
          <w:szCs w:val="24"/>
        </w:rPr>
      </w:pPr>
      <w:r w:rsidRPr="0050714A">
        <w:rPr>
          <w:rFonts w:asciiTheme="minorHAnsi" w:hAnsiTheme="minorHAnsi" w:cstheme="minorHAnsi"/>
          <w:szCs w:val="24"/>
        </w:rPr>
        <w:t xml:space="preserve">Flu: </w:t>
      </w:r>
      <w:hyperlink r:id="rId8" w:history="1">
        <w:r w:rsidRPr="0050714A">
          <w:rPr>
            <w:rStyle w:val="Hyperlink"/>
            <w:rFonts w:asciiTheme="minorHAnsi" w:hAnsiTheme="minorHAnsi" w:cstheme="minorHAnsi"/>
            <w:szCs w:val="24"/>
          </w:rPr>
          <w:t>Keep Our School Healthy</w:t>
        </w:r>
      </w:hyperlink>
      <w:r w:rsidRPr="0050714A">
        <w:rPr>
          <w:rFonts w:asciiTheme="minorHAnsi" w:hAnsiTheme="minorHAnsi" w:cstheme="minorHAnsi"/>
          <w:szCs w:val="24"/>
        </w:rPr>
        <w:t xml:space="preserve"> (ENG)         </w:t>
      </w:r>
      <w:hyperlink r:id="rId9" w:history="1">
        <w:proofErr w:type="spellStart"/>
        <w:r w:rsidRPr="0050714A">
          <w:rPr>
            <w:rStyle w:val="Hyperlink"/>
            <w:rFonts w:asciiTheme="minorHAnsi" w:hAnsiTheme="minorHAnsi" w:cstheme="minorHAnsi"/>
            <w:szCs w:val="24"/>
          </w:rPr>
          <w:t>Mantenga</w:t>
        </w:r>
        <w:proofErr w:type="spellEnd"/>
        <w:r w:rsidRPr="0050714A">
          <w:rPr>
            <w:rStyle w:val="Hyperlink"/>
            <w:rFonts w:asciiTheme="minorHAnsi" w:hAnsiTheme="minorHAnsi" w:cstheme="minorHAnsi"/>
            <w:szCs w:val="24"/>
          </w:rPr>
          <w:t xml:space="preserve"> </w:t>
        </w:r>
        <w:proofErr w:type="spellStart"/>
        <w:r w:rsidRPr="0050714A">
          <w:rPr>
            <w:rStyle w:val="Hyperlink"/>
            <w:rFonts w:asciiTheme="minorHAnsi" w:hAnsiTheme="minorHAnsi" w:cstheme="minorHAnsi"/>
            <w:szCs w:val="24"/>
          </w:rPr>
          <w:t>Nuetra</w:t>
        </w:r>
        <w:proofErr w:type="spellEnd"/>
        <w:r w:rsidRPr="0050714A">
          <w:rPr>
            <w:rStyle w:val="Hyperlink"/>
            <w:rFonts w:asciiTheme="minorHAnsi" w:hAnsiTheme="minorHAnsi" w:cstheme="minorHAnsi"/>
            <w:szCs w:val="24"/>
          </w:rPr>
          <w:t xml:space="preserve"> Escuela </w:t>
        </w:r>
        <w:proofErr w:type="spellStart"/>
        <w:r w:rsidRPr="0050714A">
          <w:rPr>
            <w:rStyle w:val="Hyperlink"/>
            <w:rFonts w:asciiTheme="minorHAnsi" w:hAnsiTheme="minorHAnsi" w:cstheme="minorHAnsi"/>
            <w:szCs w:val="24"/>
          </w:rPr>
          <w:t>Saludable</w:t>
        </w:r>
        <w:proofErr w:type="spellEnd"/>
      </w:hyperlink>
      <w:r w:rsidRPr="0050714A">
        <w:rPr>
          <w:rFonts w:asciiTheme="minorHAnsi" w:hAnsiTheme="minorHAnsi" w:cstheme="minorHAnsi"/>
          <w:szCs w:val="24"/>
        </w:rPr>
        <w:t xml:space="preserve">  (SPAN)</w:t>
      </w:r>
    </w:p>
    <w:p w14:paraId="6888902B" w14:textId="77777777" w:rsidR="002F65E0" w:rsidRPr="0050714A" w:rsidRDefault="002F65E0" w:rsidP="0050714A">
      <w:pPr>
        <w:rPr>
          <w:rFonts w:asciiTheme="minorHAnsi" w:hAnsiTheme="minorHAnsi" w:cstheme="minorHAnsi"/>
          <w:szCs w:val="24"/>
        </w:rPr>
      </w:pPr>
      <w:r w:rsidRPr="0050714A">
        <w:rPr>
          <w:rFonts w:asciiTheme="minorHAnsi" w:hAnsiTheme="minorHAnsi" w:cstheme="minorHAnsi"/>
          <w:szCs w:val="24"/>
        </w:rPr>
        <w:t xml:space="preserve">Flu/COVID/Respiratory Illness Toolkits and Vaccine Info Multilingual: </w:t>
      </w:r>
      <w:hyperlink r:id="rId10" w:history="1">
        <w:r w:rsidRPr="0050714A">
          <w:rPr>
            <w:rStyle w:val="Hyperlink"/>
            <w:rFonts w:asciiTheme="minorHAnsi" w:hAnsiTheme="minorHAnsi" w:cstheme="minorHAnsi"/>
            <w:szCs w:val="24"/>
          </w:rPr>
          <w:t>Toolkits</w:t>
        </w:r>
      </w:hyperlink>
    </w:p>
    <w:p w14:paraId="5A0FA7F9" w14:textId="77777777" w:rsidR="002F65E0" w:rsidRPr="0050714A" w:rsidRDefault="002F65E0" w:rsidP="0050714A">
      <w:pPr>
        <w:rPr>
          <w:rFonts w:asciiTheme="minorHAnsi" w:hAnsiTheme="minorHAnsi" w:cstheme="minorHAnsi"/>
          <w:szCs w:val="24"/>
        </w:rPr>
      </w:pPr>
      <w:r w:rsidRPr="0050714A">
        <w:rPr>
          <w:rFonts w:asciiTheme="minorHAnsi" w:hAnsiTheme="minorHAnsi" w:cstheme="minorHAnsi"/>
          <w:szCs w:val="24"/>
        </w:rPr>
        <w:t xml:space="preserve">Germ-Free Zone Multilingual: </w:t>
      </w:r>
      <w:hyperlink r:id="rId11" w:history="1">
        <w:r w:rsidRPr="0050714A">
          <w:rPr>
            <w:rStyle w:val="Hyperlink"/>
            <w:rFonts w:asciiTheme="minorHAnsi" w:hAnsiTheme="minorHAnsi" w:cstheme="minorHAnsi"/>
            <w:szCs w:val="24"/>
          </w:rPr>
          <w:t>Germ-Free Zone</w:t>
        </w:r>
      </w:hyperlink>
    </w:p>
    <w:p w14:paraId="7B4B32A7" w14:textId="16D4C16F" w:rsidR="00DC3B78" w:rsidRPr="00E40209" w:rsidRDefault="002F65E0" w:rsidP="009A4A1A">
      <w:pPr>
        <w:rPr>
          <w:rFonts w:asciiTheme="minorHAnsi" w:hAnsiTheme="minorHAnsi" w:cstheme="minorHAnsi"/>
          <w:szCs w:val="24"/>
        </w:rPr>
      </w:pPr>
      <w:r w:rsidRPr="0050714A">
        <w:rPr>
          <w:rFonts w:asciiTheme="minorHAnsi" w:hAnsiTheme="minorHAnsi" w:cstheme="minorHAnsi"/>
          <w:szCs w:val="24"/>
        </w:rPr>
        <w:t xml:space="preserve">Flu and COVID-19 Vaccines: </w:t>
      </w:r>
      <w:hyperlink r:id="rId12" w:history="1">
        <w:r w:rsidRPr="0050714A">
          <w:rPr>
            <w:rStyle w:val="Hyperlink"/>
            <w:rFonts w:asciiTheme="minorHAnsi" w:hAnsiTheme="minorHAnsi" w:cstheme="minorHAnsi"/>
            <w:szCs w:val="24"/>
          </w:rPr>
          <w:t>Superheroes Need Vaccine</w:t>
        </w:r>
      </w:hyperlink>
    </w:p>
    <w:sectPr w:rsidR="00DC3B78" w:rsidRPr="00E40209" w:rsidSect="002F7573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2070" w:right="990" w:bottom="360" w:left="135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BC4C" w14:textId="77777777" w:rsidR="00082764" w:rsidRDefault="00082764">
      <w:r>
        <w:separator/>
      </w:r>
    </w:p>
  </w:endnote>
  <w:endnote w:type="continuationSeparator" w:id="0">
    <w:p w14:paraId="6ADC67A8" w14:textId="77777777" w:rsidR="00082764" w:rsidRDefault="0008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noir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1B5A" w14:textId="77777777" w:rsidR="00DC3B78" w:rsidRDefault="00DC3B78" w:rsidP="00DC3B7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6FDA00D1" w14:textId="77777777" w:rsidR="00DC3B78" w:rsidRPr="00447A79" w:rsidRDefault="00DC3B78" w:rsidP="00DC3B78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565-</w:t>
    </w:r>
    <w:r>
      <w:rPr>
        <w:rFonts w:ascii="Gill Sans MT" w:hAnsi="Gill Sans MT" w:cs="Cordia New"/>
        <w:sz w:val="18"/>
        <w:szCs w:val="18"/>
      </w:rPr>
      <w:t>4566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565-</w:t>
    </w:r>
    <w:r>
      <w:rPr>
        <w:rFonts w:ascii="Gill Sans MT" w:hAnsi="Gill Sans MT" w:cs="Cordia New"/>
        <w:sz w:val="18"/>
        <w:szCs w:val="18"/>
      </w:rPr>
      <w:t>4565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D7BD" w14:textId="77777777" w:rsidR="00447A79" w:rsidRDefault="00447A79" w:rsidP="002B288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564340C1" w14:textId="77777777" w:rsidR="00131A2A" w:rsidRPr="00447A79" w:rsidRDefault="00ED301E" w:rsidP="00ED301E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</w:t>
    </w:r>
    <w:r w:rsidR="005A594F">
      <w:rPr>
        <w:rFonts w:ascii="Gill Sans MT" w:hAnsi="Gill Sans MT"/>
        <w:sz w:val="18"/>
        <w:szCs w:val="18"/>
      </w:rPr>
      <w:t>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565-</w:t>
    </w:r>
    <w:r w:rsidR="008638F0">
      <w:rPr>
        <w:rFonts w:ascii="Gill Sans MT" w:hAnsi="Gill Sans MT" w:cs="Cordia New"/>
        <w:sz w:val="18"/>
        <w:szCs w:val="18"/>
      </w:rPr>
      <w:t>45</w:t>
    </w:r>
    <w:r w:rsidR="005A594F">
      <w:rPr>
        <w:rFonts w:ascii="Gill Sans MT" w:hAnsi="Gill Sans MT" w:cs="Cordia New"/>
        <w:sz w:val="18"/>
        <w:szCs w:val="18"/>
      </w:rPr>
      <w:t>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565-</w:t>
    </w:r>
    <w:r>
      <w:rPr>
        <w:rFonts w:ascii="Gill Sans MT" w:hAnsi="Gill Sans MT" w:cs="Cordia New"/>
        <w:sz w:val="18"/>
        <w:szCs w:val="18"/>
      </w:rPr>
      <w:t>4565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061E" w14:textId="77777777" w:rsidR="00082764" w:rsidRDefault="00082764">
      <w:r>
        <w:separator/>
      </w:r>
    </w:p>
  </w:footnote>
  <w:footnote w:type="continuationSeparator" w:id="0">
    <w:p w14:paraId="604C00E3" w14:textId="77777777" w:rsidR="00082764" w:rsidRDefault="00082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61AC" w14:textId="77777777" w:rsidR="00DC3B78" w:rsidRDefault="00DC3B78" w:rsidP="00DC3B78">
    <w:pPr>
      <w:pStyle w:val="Header"/>
      <w:ind w:left="-810" w:right="-540"/>
    </w:pPr>
    <w:r>
      <w:rPr>
        <w:noProof/>
      </w:rPr>
      <w:drawing>
        <wp:inline distT="0" distB="0" distL="0" distR="0" wp14:anchorId="5B056EED" wp14:editId="7A7D56DB">
          <wp:extent cx="6699906" cy="870881"/>
          <wp:effectExtent l="0" t="0" r="5715" b="571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906" cy="8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30B1F0" w14:textId="77777777" w:rsidR="00131A2A" w:rsidRPr="00997A1A" w:rsidRDefault="00131A2A" w:rsidP="00A715BE">
    <w:pPr>
      <w:pStyle w:val="Header"/>
      <w:tabs>
        <w:tab w:val="clear" w:pos="4320"/>
        <w:tab w:val="clear" w:pos="8640"/>
      </w:tabs>
      <w:rPr>
        <w:rFonts w:ascii="Arial" w:hAnsi="Arial" w:cs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7C04" w14:textId="77777777" w:rsidR="00131A2A" w:rsidRDefault="00667FBD" w:rsidP="00746EDA">
    <w:pPr>
      <w:pStyle w:val="Header"/>
      <w:ind w:left="-810" w:right="-540"/>
    </w:pPr>
    <w:r>
      <w:rPr>
        <w:noProof/>
      </w:rPr>
      <w:drawing>
        <wp:inline distT="0" distB="0" distL="0" distR="0" wp14:anchorId="357A0AD1" wp14:editId="25FDC620">
          <wp:extent cx="7022136" cy="866775"/>
          <wp:effectExtent l="0" t="0" r="762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5398" cy="8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3C3B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3A67712" wp14:editId="74329EEA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2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E7A46B" w14:textId="77777777" w:rsidR="00325E8C" w:rsidRPr="00746EDA" w:rsidRDefault="00325E8C" w:rsidP="00325E8C">
                          <w:pPr>
                            <w:jc w:val="right"/>
                            <w:rPr>
                              <w:rFonts w:asciiTheme="minorHAnsi" w:hAnsiTheme="minorHAns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677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left:0;text-align:left;margin-left:310.5pt;margin-top:14.25pt;width:219.7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" filled="f" stroked="f">
              <v:textbox>
                <w:txbxContent>
                  <w:p w14:paraId="01E7A46B" w14:textId="77777777" w:rsidR="00325E8C" w:rsidRPr="00746EDA" w:rsidRDefault="00325E8C" w:rsidP="00325E8C">
                    <w:pPr>
                      <w:jc w:val="right"/>
                      <w:rPr>
                        <w:rFonts w:asciiTheme="minorHAnsi" w:hAnsiTheme="minorHAnsi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7AF"/>
    <w:multiLevelType w:val="hybridMultilevel"/>
    <w:tmpl w:val="884C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778BF"/>
    <w:multiLevelType w:val="hybridMultilevel"/>
    <w:tmpl w:val="4A725B6C"/>
    <w:lvl w:ilvl="0" w:tplc="04090009">
      <w:start w:val="1"/>
      <w:numFmt w:val="bullet"/>
      <w:lvlText w:val=""/>
      <w:lvlJc w:val="left"/>
      <w:pPr>
        <w:ind w:left="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13014732"/>
    <w:multiLevelType w:val="hybridMultilevel"/>
    <w:tmpl w:val="1A080F7C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43618"/>
    <w:multiLevelType w:val="hybridMultilevel"/>
    <w:tmpl w:val="C73CF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576F7"/>
    <w:multiLevelType w:val="hybridMultilevel"/>
    <w:tmpl w:val="6DE0A1E0"/>
    <w:lvl w:ilvl="0" w:tplc="41E08F96">
      <w:numFmt w:val="bullet"/>
      <w:lvlText w:val="•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2553B"/>
    <w:multiLevelType w:val="hybridMultilevel"/>
    <w:tmpl w:val="85660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AC4FA6"/>
    <w:multiLevelType w:val="hybridMultilevel"/>
    <w:tmpl w:val="9B1A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049F2"/>
    <w:multiLevelType w:val="hybridMultilevel"/>
    <w:tmpl w:val="4F7CDE5C"/>
    <w:lvl w:ilvl="0" w:tplc="41E08F96">
      <w:numFmt w:val="bullet"/>
      <w:lvlText w:val="•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714956DB"/>
    <w:multiLevelType w:val="hybridMultilevel"/>
    <w:tmpl w:val="C3F8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D32D6"/>
    <w:multiLevelType w:val="hybridMultilevel"/>
    <w:tmpl w:val="EC225466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17028">
    <w:abstractNumId w:val="5"/>
  </w:num>
  <w:num w:numId="2" w16cid:durableId="1456369318">
    <w:abstractNumId w:val="8"/>
  </w:num>
  <w:num w:numId="3" w16cid:durableId="1406076217">
    <w:abstractNumId w:val="1"/>
  </w:num>
  <w:num w:numId="4" w16cid:durableId="954407378">
    <w:abstractNumId w:val="6"/>
  </w:num>
  <w:num w:numId="5" w16cid:durableId="1398211344">
    <w:abstractNumId w:val="7"/>
  </w:num>
  <w:num w:numId="6" w16cid:durableId="358437450">
    <w:abstractNumId w:val="4"/>
  </w:num>
  <w:num w:numId="7" w16cid:durableId="671564961">
    <w:abstractNumId w:val="3"/>
  </w:num>
  <w:num w:numId="8" w16cid:durableId="1739161084">
    <w:abstractNumId w:val="0"/>
  </w:num>
  <w:num w:numId="9" w16cid:durableId="1811094065">
    <w:abstractNumId w:val="9"/>
  </w:num>
  <w:num w:numId="10" w16cid:durableId="444159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4F"/>
    <w:rsid w:val="00063C3B"/>
    <w:rsid w:val="00071CCE"/>
    <w:rsid w:val="000768E4"/>
    <w:rsid w:val="00082764"/>
    <w:rsid w:val="000A09E8"/>
    <w:rsid w:val="000A796A"/>
    <w:rsid w:val="000D3EF9"/>
    <w:rsid w:val="000D5E19"/>
    <w:rsid w:val="00102D55"/>
    <w:rsid w:val="00120B45"/>
    <w:rsid w:val="00124A4F"/>
    <w:rsid w:val="00131A2A"/>
    <w:rsid w:val="001802C3"/>
    <w:rsid w:val="001A4C98"/>
    <w:rsid w:val="00207F16"/>
    <w:rsid w:val="00220CEB"/>
    <w:rsid w:val="00223E2A"/>
    <w:rsid w:val="00230CA8"/>
    <w:rsid w:val="00244CD2"/>
    <w:rsid w:val="002579AA"/>
    <w:rsid w:val="00260BBF"/>
    <w:rsid w:val="00275A7C"/>
    <w:rsid w:val="002841E4"/>
    <w:rsid w:val="0029569B"/>
    <w:rsid w:val="002A1780"/>
    <w:rsid w:val="002A6937"/>
    <w:rsid w:val="002B0513"/>
    <w:rsid w:val="002B2888"/>
    <w:rsid w:val="002B594D"/>
    <w:rsid w:val="002D7708"/>
    <w:rsid w:val="002F0325"/>
    <w:rsid w:val="002F1AFB"/>
    <w:rsid w:val="002F65E0"/>
    <w:rsid w:val="002F7573"/>
    <w:rsid w:val="0030209F"/>
    <w:rsid w:val="00325E8C"/>
    <w:rsid w:val="0035607C"/>
    <w:rsid w:val="00380DB4"/>
    <w:rsid w:val="00391708"/>
    <w:rsid w:val="003B221A"/>
    <w:rsid w:val="003C6DAD"/>
    <w:rsid w:val="0040087F"/>
    <w:rsid w:val="00414A5D"/>
    <w:rsid w:val="00416710"/>
    <w:rsid w:val="00447A79"/>
    <w:rsid w:val="00451603"/>
    <w:rsid w:val="00485FF1"/>
    <w:rsid w:val="004B36A5"/>
    <w:rsid w:val="005040A6"/>
    <w:rsid w:val="005048BC"/>
    <w:rsid w:val="0050714A"/>
    <w:rsid w:val="005415E4"/>
    <w:rsid w:val="00541A8D"/>
    <w:rsid w:val="0057019B"/>
    <w:rsid w:val="005706BE"/>
    <w:rsid w:val="005A594F"/>
    <w:rsid w:val="005C179B"/>
    <w:rsid w:val="005D781F"/>
    <w:rsid w:val="005E525B"/>
    <w:rsid w:val="005E739A"/>
    <w:rsid w:val="00615187"/>
    <w:rsid w:val="006338D9"/>
    <w:rsid w:val="00634551"/>
    <w:rsid w:val="00634A18"/>
    <w:rsid w:val="00636658"/>
    <w:rsid w:val="00667FBD"/>
    <w:rsid w:val="00674322"/>
    <w:rsid w:val="006850EF"/>
    <w:rsid w:val="006A07F6"/>
    <w:rsid w:val="006A7B60"/>
    <w:rsid w:val="006C0B79"/>
    <w:rsid w:val="006C1045"/>
    <w:rsid w:val="006C5551"/>
    <w:rsid w:val="00701186"/>
    <w:rsid w:val="00704159"/>
    <w:rsid w:val="00746EDA"/>
    <w:rsid w:val="007B4760"/>
    <w:rsid w:val="007C719D"/>
    <w:rsid w:val="00800192"/>
    <w:rsid w:val="00822C20"/>
    <w:rsid w:val="00836C7D"/>
    <w:rsid w:val="008566CB"/>
    <w:rsid w:val="008638F0"/>
    <w:rsid w:val="00876546"/>
    <w:rsid w:val="008918DE"/>
    <w:rsid w:val="008D50C4"/>
    <w:rsid w:val="008E55C3"/>
    <w:rsid w:val="008E5E25"/>
    <w:rsid w:val="008F2789"/>
    <w:rsid w:val="008F4583"/>
    <w:rsid w:val="008F557C"/>
    <w:rsid w:val="00936820"/>
    <w:rsid w:val="00957E13"/>
    <w:rsid w:val="00966A4B"/>
    <w:rsid w:val="009670BF"/>
    <w:rsid w:val="0098434B"/>
    <w:rsid w:val="00990DE9"/>
    <w:rsid w:val="00997A1A"/>
    <w:rsid w:val="009A1D7F"/>
    <w:rsid w:val="009A4A1A"/>
    <w:rsid w:val="009E690E"/>
    <w:rsid w:val="009E7504"/>
    <w:rsid w:val="00A04AF9"/>
    <w:rsid w:val="00A45FFC"/>
    <w:rsid w:val="00A5784F"/>
    <w:rsid w:val="00A715BE"/>
    <w:rsid w:val="00A77D09"/>
    <w:rsid w:val="00A80FD3"/>
    <w:rsid w:val="00A85398"/>
    <w:rsid w:val="00AA4BE4"/>
    <w:rsid w:val="00AA5E61"/>
    <w:rsid w:val="00AB4DF2"/>
    <w:rsid w:val="00AC1035"/>
    <w:rsid w:val="00AF1C44"/>
    <w:rsid w:val="00AF3FDD"/>
    <w:rsid w:val="00AF4CCD"/>
    <w:rsid w:val="00B01BCC"/>
    <w:rsid w:val="00B05204"/>
    <w:rsid w:val="00B254D8"/>
    <w:rsid w:val="00B571FF"/>
    <w:rsid w:val="00B63DC8"/>
    <w:rsid w:val="00B756B4"/>
    <w:rsid w:val="00B93694"/>
    <w:rsid w:val="00B95BFF"/>
    <w:rsid w:val="00BA1F16"/>
    <w:rsid w:val="00BA5A59"/>
    <w:rsid w:val="00BB419B"/>
    <w:rsid w:val="00BC2F3C"/>
    <w:rsid w:val="00BD0A3F"/>
    <w:rsid w:val="00BD1189"/>
    <w:rsid w:val="00BD2E51"/>
    <w:rsid w:val="00BD3593"/>
    <w:rsid w:val="00BE03E3"/>
    <w:rsid w:val="00C14C10"/>
    <w:rsid w:val="00C17DB0"/>
    <w:rsid w:val="00C411B0"/>
    <w:rsid w:val="00C43043"/>
    <w:rsid w:val="00C701CF"/>
    <w:rsid w:val="00C73BC8"/>
    <w:rsid w:val="00C75EE0"/>
    <w:rsid w:val="00C96692"/>
    <w:rsid w:val="00CD41DA"/>
    <w:rsid w:val="00CF4D97"/>
    <w:rsid w:val="00D16BF6"/>
    <w:rsid w:val="00D31334"/>
    <w:rsid w:val="00D36A82"/>
    <w:rsid w:val="00D45B55"/>
    <w:rsid w:val="00D5177C"/>
    <w:rsid w:val="00D64E23"/>
    <w:rsid w:val="00D663EB"/>
    <w:rsid w:val="00DB0C69"/>
    <w:rsid w:val="00DB6BAF"/>
    <w:rsid w:val="00DC3B78"/>
    <w:rsid w:val="00DC544C"/>
    <w:rsid w:val="00DC56DA"/>
    <w:rsid w:val="00DF710A"/>
    <w:rsid w:val="00E07E0F"/>
    <w:rsid w:val="00E3379D"/>
    <w:rsid w:val="00E40209"/>
    <w:rsid w:val="00E4550F"/>
    <w:rsid w:val="00E87687"/>
    <w:rsid w:val="00EC248D"/>
    <w:rsid w:val="00ED16A3"/>
    <w:rsid w:val="00ED301E"/>
    <w:rsid w:val="00EF13B1"/>
    <w:rsid w:val="00F01BB9"/>
    <w:rsid w:val="00F2636B"/>
    <w:rsid w:val="00F56DA8"/>
    <w:rsid w:val="00FA1635"/>
    <w:rsid w:val="00FD3A9B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943E34"/>
  <w15:docId w15:val="{3BCDA75E-FCF9-4204-A801-3A014A92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E2A"/>
    <w:rPr>
      <w:sz w:val="24"/>
    </w:rPr>
  </w:style>
  <w:style w:type="paragraph" w:styleId="Heading1">
    <w:name w:val="heading 1"/>
    <w:basedOn w:val="Normal"/>
    <w:next w:val="Normal"/>
    <w:qFormat/>
    <w:rsid w:val="00223E2A"/>
    <w:pPr>
      <w:keepNext/>
      <w:ind w:left="720" w:firstLine="720"/>
      <w:jc w:val="right"/>
      <w:outlineLvl w:val="0"/>
    </w:pPr>
    <w:rPr>
      <w:rFonts w:ascii="Penoir" w:hAnsi="Penoir"/>
      <w:sz w:val="32"/>
    </w:rPr>
  </w:style>
  <w:style w:type="paragraph" w:styleId="Heading2">
    <w:name w:val="heading 2"/>
    <w:basedOn w:val="Normal"/>
    <w:next w:val="Normal"/>
    <w:qFormat/>
    <w:rsid w:val="00223E2A"/>
    <w:pPr>
      <w:keepNext/>
      <w:ind w:left="720" w:firstLine="720"/>
      <w:outlineLvl w:val="1"/>
    </w:pPr>
    <w:rPr>
      <w:rFonts w:ascii="Verdana" w:hAnsi="Verdana" w:cs="Arial"/>
      <w:b/>
      <w:bCs/>
    </w:rPr>
  </w:style>
  <w:style w:type="paragraph" w:styleId="Heading3">
    <w:name w:val="heading 3"/>
    <w:basedOn w:val="Normal"/>
    <w:next w:val="Normal"/>
    <w:qFormat/>
    <w:rsid w:val="00223E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23E2A"/>
    <w:pPr>
      <w:keepNext/>
      <w:outlineLvl w:val="3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3E2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F2789"/>
  </w:style>
  <w:style w:type="character" w:styleId="Strong">
    <w:name w:val="Strong"/>
    <w:basedOn w:val="DefaultParagraphFont"/>
    <w:qFormat/>
    <w:rsid w:val="00244CD2"/>
    <w:rPr>
      <w:rFonts w:asciiTheme="minorHAnsi" w:hAnsiTheme="minorHAnsi" w:cstheme="minorHAnsi"/>
      <w:b/>
      <w:bCs/>
    </w:rPr>
  </w:style>
  <w:style w:type="table" w:styleId="TableGrid">
    <w:name w:val="Table Grid"/>
    <w:basedOn w:val="TableNormal"/>
    <w:rsid w:val="00F5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7E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65E0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C14C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iz.org/assets/docs/IMM-791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ziz.org/assets/docs/COVID19/IMM-1443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iz.org/assets/docs/IMM-789ML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ziz.org/resources/flu-promo-materia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iz.org/assets/docs/IMM-791S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8E7A1-2BC8-4F86-81E9-CABE8974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Influenza Exposure Notice Template</vt:lpstr>
    </vt:vector>
  </TitlesOfParts>
  <Company>Sonoma County Departmet of Health Services Public Health Division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Influenza Exposure Notice Template</dc:title>
  <dc:subject>Influenza Exposure Notice Template</dc:subject>
  <dc:creator>Mayte O'Sullivan</dc:creator>
  <cp:lastModifiedBy>Anna Edgerton</cp:lastModifiedBy>
  <cp:revision>6</cp:revision>
  <cp:lastPrinted>2022-12-21T16:52:00Z</cp:lastPrinted>
  <dcterms:created xsi:type="dcterms:W3CDTF">2023-07-18T17:31:00Z</dcterms:created>
  <dcterms:modified xsi:type="dcterms:W3CDTF">2023-07-18T21:31:00Z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